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9" w:rsidRPr="008B6127" w:rsidRDefault="003D0029" w:rsidP="003D0029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8B6127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D0029" w:rsidRPr="008B6127" w:rsidRDefault="00B2678F" w:rsidP="003D0029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СУББОТИНСКОГО</w:t>
      </w:r>
      <w:r w:rsidR="003D0029" w:rsidRPr="008B612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3D0029" w:rsidRPr="008B6127" w:rsidRDefault="003D0029" w:rsidP="003D0029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  <w:r w:rsidRPr="008B6127">
        <w:rPr>
          <w:rFonts w:ascii="Arial" w:hAnsi="Arial" w:cs="Arial"/>
          <w:b/>
          <w:bCs/>
          <w:sz w:val="32"/>
          <w:szCs w:val="32"/>
        </w:rPr>
        <w:t>СОЛНЦЕВСКОГО РАЙОНА КУРСКОЙ ОБЛАСТИ</w:t>
      </w:r>
    </w:p>
    <w:p w:rsidR="003D0029" w:rsidRPr="008B6127" w:rsidRDefault="003D0029" w:rsidP="003D0029">
      <w:pPr>
        <w:ind w:right="50"/>
        <w:rPr>
          <w:rFonts w:ascii="Arial" w:hAnsi="Arial" w:cs="Arial"/>
          <w:b/>
          <w:bCs/>
          <w:sz w:val="32"/>
          <w:szCs w:val="32"/>
        </w:rPr>
      </w:pPr>
    </w:p>
    <w:p w:rsidR="003D0029" w:rsidRPr="008B6127" w:rsidRDefault="003D0029" w:rsidP="003D0029">
      <w:pPr>
        <w:ind w:right="50"/>
        <w:jc w:val="center"/>
        <w:rPr>
          <w:rFonts w:ascii="Arial" w:hAnsi="Arial" w:cs="Arial"/>
          <w:b/>
          <w:bCs/>
          <w:sz w:val="32"/>
          <w:szCs w:val="32"/>
        </w:rPr>
      </w:pPr>
    </w:p>
    <w:p w:rsidR="003D0029" w:rsidRPr="008B6127" w:rsidRDefault="003D0029" w:rsidP="003D0029">
      <w:pPr>
        <w:tabs>
          <w:tab w:val="left" w:leader="underscore" w:pos="2448"/>
        </w:tabs>
        <w:jc w:val="center"/>
        <w:rPr>
          <w:rFonts w:ascii="Arial" w:hAnsi="Arial" w:cs="Arial"/>
          <w:b/>
          <w:sz w:val="32"/>
          <w:szCs w:val="32"/>
        </w:rPr>
      </w:pPr>
      <w:r w:rsidRPr="008B6127">
        <w:rPr>
          <w:rFonts w:ascii="Arial" w:hAnsi="Arial" w:cs="Arial"/>
          <w:b/>
          <w:sz w:val="32"/>
          <w:szCs w:val="32"/>
        </w:rPr>
        <w:t>РЕШЕНИЕ</w:t>
      </w:r>
    </w:p>
    <w:p w:rsidR="00D03C14" w:rsidRPr="003D0029" w:rsidRDefault="003D0029" w:rsidP="003D0029">
      <w:pPr>
        <w:tabs>
          <w:tab w:val="left" w:leader="underscore" w:pos="2448"/>
        </w:tabs>
        <w:rPr>
          <w:rFonts w:ascii="Arial" w:hAnsi="Arial" w:cs="Arial"/>
          <w:b/>
          <w:sz w:val="32"/>
          <w:szCs w:val="32"/>
        </w:rPr>
      </w:pPr>
      <w:r w:rsidRPr="008B6127">
        <w:rPr>
          <w:rFonts w:ascii="Arial" w:hAnsi="Arial" w:cs="Arial"/>
          <w:b/>
          <w:sz w:val="32"/>
          <w:szCs w:val="32"/>
        </w:rPr>
        <w:t xml:space="preserve">                                  от </w:t>
      </w:r>
      <w:r w:rsidR="00CD4A54">
        <w:rPr>
          <w:rFonts w:ascii="Arial" w:hAnsi="Arial" w:cs="Arial"/>
          <w:b/>
          <w:sz w:val="32"/>
          <w:szCs w:val="32"/>
        </w:rPr>
        <w:t xml:space="preserve">15 ноября 2021 года № </w:t>
      </w:r>
      <w:r w:rsidR="00B2678F">
        <w:rPr>
          <w:rFonts w:ascii="Arial" w:hAnsi="Arial" w:cs="Arial"/>
          <w:b/>
          <w:sz w:val="32"/>
          <w:szCs w:val="32"/>
        </w:rPr>
        <w:t>25</w:t>
      </w:r>
      <w:r w:rsidR="00CD4A54">
        <w:rPr>
          <w:rFonts w:ascii="Arial" w:hAnsi="Arial" w:cs="Arial"/>
          <w:b/>
          <w:sz w:val="32"/>
          <w:szCs w:val="32"/>
        </w:rPr>
        <w:t>/</w:t>
      </w:r>
      <w:r w:rsidR="00B2678F">
        <w:rPr>
          <w:rFonts w:ascii="Arial" w:hAnsi="Arial" w:cs="Arial"/>
          <w:b/>
          <w:sz w:val="32"/>
          <w:szCs w:val="32"/>
        </w:rPr>
        <w:t>12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proofErr w:type="gramStart"/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b/>
          <w:bCs/>
          <w:color w:val="000000"/>
          <w:sz w:val="28"/>
          <w:szCs w:val="28"/>
        </w:rPr>
        <w:t>муници</w:t>
      </w:r>
      <w:r w:rsidR="003D0029">
        <w:rPr>
          <w:b/>
          <w:bCs/>
          <w:color w:val="000000"/>
          <w:sz w:val="28"/>
          <w:szCs w:val="28"/>
        </w:rPr>
        <w:t>пального образования «</w:t>
      </w:r>
      <w:proofErr w:type="spellStart"/>
      <w:r w:rsidR="00B2678F">
        <w:rPr>
          <w:b/>
          <w:bCs/>
          <w:color w:val="000000"/>
          <w:sz w:val="28"/>
          <w:szCs w:val="28"/>
        </w:rPr>
        <w:t>Субботинский</w:t>
      </w:r>
      <w:proofErr w:type="spellEnd"/>
      <w:r w:rsidR="003D0029">
        <w:rPr>
          <w:b/>
          <w:bCs/>
          <w:color w:val="000000"/>
          <w:sz w:val="28"/>
          <w:szCs w:val="28"/>
        </w:rPr>
        <w:t xml:space="preserve"> сельсовет»</w:t>
      </w:r>
      <w:r w:rsidR="00CD4A54">
        <w:rPr>
          <w:b/>
          <w:bCs/>
          <w:color w:val="000000"/>
          <w:sz w:val="28"/>
          <w:szCs w:val="28"/>
        </w:rPr>
        <w:t xml:space="preserve"> </w:t>
      </w:r>
      <w:r w:rsidR="003D0029">
        <w:rPr>
          <w:b/>
          <w:bCs/>
          <w:color w:val="000000"/>
          <w:sz w:val="28"/>
          <w:szCs w:val="28"/>
        </w:rPr>
        <w:t>Солнцевского района Курской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3D0029" w:rsidRDefault="00D03C14" w:rsidP="003D0029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</w:t>
      </w:r>
      <w:r w:rsidRPr="003D0029">
        <w:rPr>
          <w:color w:val="000000"/>
          <w:sz w:val="28"/>
          <w:szCs w:val="28"/>
        </w:rPr>
        <w:t>контроле (надзоре) и муниципальном контроле в Российской Федерации», Уставом</w:t>
      </w:r>
      <w:r w:rsidR="003D0029" w:rsidRPr="003D0029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3D0029" w:rsidRPr="003D0029">
        <w:rPr>
          <w:bCs/>
          <w:color w:val="000000"/>
          <w:sz w:val="28"/>
          <w:szCs w:val="28"/>
        </w:rPr>
        <w:t xml:space="preserve"> сельсовет»</w:t>
      </w:r>
      <w:r w:rsidR="00F872ED">
        <w:rPr>
          <w:bCs/>
          <w:color w:val="000000"/>
          <w:sz w:val="28"/>
          <w:szCs w:val="28"/>
        </w:rPr>
        <w:t xml:space="preserve"> </w:t>
      </w:r>
      <w:r w:rsidR="003D0029" w:rsidRPr="003D0029">
        <w:rPr>
          <w:bCs/>
          <w:color w:val="000000"/>
          <w:sz w:val="28"/>
          <w:szCs w:val="28"/>
        </w:rPr>
        <w:t>Солнцевского района Курской области</w:t>
      </w:r>
      <w:r w:rsidR="003D0029" w:rsidRPr="003D0029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i/>
          <w:iCs/>
          <w:sz w:val="28"/>
          <w:szCs w:val="28"/>
        </w:rPr>
        <w:t xml:space="preserve"> </w:t>
      </w:r>
      <w:r w:rsidR="003D0029" w:rsidRPr="003D0029">
        <w:rPr>
          <w:iCs/>
          <w:sz w:val="28"/>
          <w:szCs w:val="28"/>
        </w:rPr>
        <w:t xml:space="preserve">Собрание депутатов </w:t>
      </w:r>
      <w:r w:rsidR="00B2678F">
        <w:rPr>
          <w:iCs/>
          <w:sz w:val="28"/>
          <w:szCs w:val="28"/>
        </w:rPr>
        <w:t>Субботинского</w:t>
      </w:r>
      <w:r w:rsidR="003D0029" w:rsidRPr="003D0029">
        <w:rPr>
          <w:iCs/>
          <w:sz w:val="28"/>
          <w:szCs w:val="28"/>
        </w:rPr>
        <w:t xml:space="preserve"> сельсовета Солнцевского района</w:t>
      </w:r>
      <w:r w:rsidR="003D0029">
        <w:rPr>
          <w:iCs/>
          <w:sz w:val="28"/>
          <w:szCs w:val="28"/>
        </w:rPr>
        <w:t xml:space="preserve"> Курской области</w:t>
      </w:r>
      <w:r w:rsidR="003D0029" w:rsidRPr="003D0029">
        <w:t xml:space="preserve"> </w:t>
      </w:r>
      <w:r w:rsidR="003D0029" w:rsidRPr="00276B12">
        <w:t>РЕШИЛО:</w:t>
      </w:r>
      <w:r w:rsidR="003D0029">
        <w:rPr>
          <w:color w:val="000000"/>
          <w:sz w:val="28"/>
          <w:szCs w:val="28"/>
        </w:rPr>
        <w:t xml:space="preserve"> 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3D0029" w:rsidRPr="003D002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3D0029" w:rsidRPr="003D0029">
        <w:rPr>
          <w:bCs/>
          <w:color w:val="000000"/>
          <w:sz w:val="28"/>
          <w:szCs w:val="28"/>
        </w:rPr>
        <w:t xml:space="preserve"> сельсовет»</w:t>
      </w:r>
      <w:r w:rsidR="00F872ED">
        <w:rPr>
          <w:bCs/>
          <w:color w:val="000000"/>
          <w:sz w:val="28"/>
          <w:szCs w:val="28"/>
        </w:rPr>
        <w:t xml:space="preserve"> </w:t>
      </w:r>
      <w:r w:rsidR="003D0029" w:rsidRPr="003D0029">
        <w:rPr>
          <w:bCs/>
          <w:color w:val="000000"/>
          <w:sz w:val="28"/>
          <w:szCs w:val="28"/>
        </w:rPr>
        <w:t>Солнцевского района Курской области</w:t>
      </w:r>
      <w:r w:rsidR="003D0029">
        <w:rPr>
          <w:bCs/>
          <w:color w:val="000000"/>
          <w:sz w:val="28"/>
          <w:szCs w:val="28"/>
        </w:rPr>
        <w:t>.</w:t>
      </w:r>
      <w:r w:rsidR="003D0029" w:rsidRPr="003D0029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i/>
          <w:iCs/>
          <w:sz w:val="28"/>
          <w:szCs w:val="28"/>
        </w:rPr>
        <w:t xml:space="preserve"> 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3D0029" w:rsidRPr="003D002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3D0029" w:rsidRPr="003D0029">
        <w:rPr>
          <w:bCs/>
          <w:color w:val="000000"/>
          <w:sz w:val="28"/>
          <w:szCs w:val="28"/>
        </w:rPr>
        <w:t xml:space="preserve"> сельсовет»</w:t>
      </w:r>
      <w:r w:rsidR="003D0029">
        <w:rPr>
          <w:bCs/>
          <w:color w:val="000000"/>
          <w:sz w:val="28"/>
          <w:szCs w:val="28"/>
        </w:rPr>
        <w:t xml:space="preserve"> </w:t>
      </w:r>
      <w:r w:rsidR="003D0029" w:rsidRPr="003D0029">
        <w:rPr>
          <w:bCs/>
          <w:color w:val="000000"/>
          <w:sz w:val="28"/>
          <w:szCs w:val="28"/>
        </w:rPr>
        <w:t>Солнцевского района Курской области</w:t>
      </w:r>
      <w:r w:rsidR="003D0029">
        <w:rPr>
          <w:bCs/>
          <w:color w:val="000000"/>
          <w:sz w:val="28"/>
          <w:szCs w:val="28"/>
        </w:rPr>
        <w:t>.</w:t>
      </w:r>
      <w:r w:rsidR="003D0029" w:rsidRPr="003D0029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i/>
          <w:iCs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D0029" w:rsidRPr="003D0029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3D0029" w:rsidRPr="003D0029">
        <w:rPr>
          <w:bCs/>
          <w:color w:val="000000"/>
          <w:sz w:val="28"/>
          <w:szCs w:val="28"/>
        </w:rPr>
        <w:t xml:space="preserve"> сельсовет»</w:t>
      </w:r>
      <w:r w:rsidR="003D0029">
        <w:rPr>
          <w:bCs/>
          <w:color w:val="000000"/>
          <w:sz w:val="28"/>
          <w:szCs w:val="28"/>
        </w:rPr>
        <w:t xml:space="preserve"> </w:t>
      </w:r>
      <w:r w:rsidR="003D0029" w:rsidRPr="003D0029">
        <w:rPr>
          <w:bCs/>
          <w:color w:val="000000"/>
          <w:sz w:val="28"/>
          <w:szCs w:val="28"/>
        </w:rPr>
        <w:t>Солнцевского района Курской области</w:t>
      </w:r>
      <w:r w:rsidR="003D0029" w:rsidRPr="003D0029">
        <w:rPr>
          <w:b/>
          <w:bCs/>
          <w:color w:val="000000"/>
          <w:sz w:val="28"/>
          <w:szCs w:val="28"/>
        </w:rPr>
        <w:t xml:space="preserve"> </w:t>
      </w:r>
      <w:r w:rsidR="003D0029" w:rsidRPr="003D0029">
        <w:rPr>
          <w:i/>
          <w:iCs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0029" w:rsidRDefault="003D0029" w:rsidP="003D002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28"/>
          <w:szCs w:val="28"/>
        </w:rPr>
        <w:t xml:space="preserve"> </w:t>
      </w:r>
      <w:r>
        <w:rPr>
          <w:bCs/>
        </w:rPr>
        <w:t>Председатель собрания депутатов</w:t>
      </w:r>
    </w:p>
    <w:p w:rsidR="003D0029" w:rsidRDefault="00B2678F" w:rsidP="003D002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Субботинского</w:t>
      </w:r>
      <w:r w:rsidR="003D0029">
        <w:rPr>
          <w:bCs/>
        </w:rPr>
        <w:t xml:space="preserve"> сельсовета</w:t>
      </w:r>
    </w:p>
    <w:p w:rsidR="003D0029" w:rsidRDefault="003D0029" w:rsidP="003D00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00D51">
        <w:rPr>
          <w:bCs/>
        </w:rPr>
        <w:t>Солнцевского района Курской области</w:t>
      </w:r>
      <w:r>
        <w:rPr>
          <w:bCs/>
        </w:rPr>
        <w:t xml:space="preserve">                                  </w:t>
      </w:r>
      <w:r w:rsidR="00B2678F">
        <w:rPr>
          <w:bCs/>
        </w:rPr>
        <w:t>М</w:t>
      </w:r>
      <w:r w:rsidR="00F872ED">
        <w:rPr>
          <w:bCs/>
        </w:rPr>
        <w:t>.</w:t>
      </w:r>
      <w:r w:rsidR="00B2678F">
        <w:rPr>
          <w:bCs/>
        </w:rPr>
        <w:t>Д</w:t>
      </w:r>
      <w:r w:rsidR="00F872ED">
        <w:rPr>
          <w:bCs/>
        </w:rPr>
        <w:t>.</w:t>
      </w:r>
      <w:r w:rsidR="00B2678F">
        <w:rPr>
          <w:bCs/>
        </w:rPr>
        <w:t xml:space="preserve"> Шумакова</w:t>
      </w:r>
    </w:p>
    <w:p w:rsidR="003D0029" w:rsidRDefault="003D0029" w:rsidP="003D0029">
      <w:pPr>
        <w:jc w:val="center"/>
      </w:pPr>
    </w:p>
    <w:p w:rsidR="003D0029" w:rsidRDefault="003D0029" w:rsidP="003D00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46A03">
        <w:rPr>
          <w:bCs/>
        </w:rPr>
        <w:t>Глава</w:t>
      </w:r>
      <w:r>
        <w:rPr>
          <w:bCs/>
        </w:rPr>
        <w:t xml:space="preserve"> </w:t>
      </w:r>
      <w:r w:rsidR="00B2678F">
        <w:rPr>
          <w:bCs/>
        </w:rPr>
        <w:t>Субботинского</w:t>
      </w:r>
      <w:r>
        <w:rPr>
          <w:bCs/>
        </w:rPr>
        <w:t xml:space="preserve"> сельсовета </w:t>
      </w:r>
    </w:p>
    <w:p w:rsidR="003D0029" w:rsidRDefault="003D0029" w:rsidP="003D0029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Солнцевского района Курской области                                  </w:t>
      </w:r>
      <w:r w:rsidR="00B2678F">
        <w:rPr>
          <w:bCs/>
        </w:rPr>
        <w:t>Е</w:t>
      </w:r>
      <w:r w:rsidR="00F872ED">
        <w:rPr>
          <w:bCs/>
        </w:rPr>
        <w:t>.</w:t>
      </w:r>
      <w:r w:rsidR="00B2678F">
        <w:rPr>
          <w:bCs/>
        </w:rPr>
        <w:t>С</w:t>
      </w:r>
      <w:r w:rsidR="00F872ED">
        <w:rPr>
          <w:bCs/>
        </w:rPr>
        <w:t>.</w:t>
      </w:r>
      <w:r w:rsidR="00B2678F">
        <w:rPr>
          <w:bCs/>
        </w:rPr>
        <w:t xml:space="preserve"> </w:t>
      </w:r>
      <w:proofErr w:type="spellStart"/>
      <w:r w:rsidR="00B2678F">
        <w:rPr>
          <w:bCs/>
        </w:rPr>
        <w:t>Аболмасова</w:t>
      </w:r>
      <w:bookmarkStart w:id="0" w:name="_GoBack"/>
      <w:bookmarkEnd w:id="0"/>
      <w:proofErr w:type="spellEnd"/>
    </w:p>
    <w:p w:rsidR="00D03C14" w:rsidRPr="00700821" w:rsidRDefault="00D03C14" w:rsidP="00D03C14">
      <w:pPr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700821" w:rsidRDefault="00D03C14" w:rsidP="00D03C14">
      <w:pPr>
        <w:ind w:left="4536"/>
        <w:jc w:val="center"/>
        <w:rPr>
          <w:i/>
          <w:iCs/>
          <w:color w:val="000000"/>
        </w:rPr>
      </w:pPr>
      <w:r w:rsidRPr="00700821">
        <w:rPr>
          <w:color w:val="000000"/>
        </w:rPr>
        <w:t xml:space="preserve">решением </w:t>
      </w:r>
      <w:r w:rsidR="00297A6F">
        <w:rPr>
          <w:b/>
          <w:bCs/>
          <w:color w:val="000000"/>
          <w:sz w:val="28"/>
          <w:szCs w:val="28"/>
        </w:rPr>
        <w:t xml:space="preserve"> </w:t>
      </w:r>
      <w:r w:rsidR="00297A6F">
        <w:rPr>
          <w:bCs/>
          <w:color w:val="000000"/>
        </w:rPr>
        <w:t xml:space="preserve">Собрания депутатов </w:t>
      </w:r>
      <w:r w:rsidR="00B2678F">
        <w:rPr>
          <w:bCs/>
          <w:color w:val="000000"/>
        </w:rPr>
        <w:t>Субботинского</w:t>
      </w:r>
      <w:r w:rsidR="00297A6F">
        <w:rPr>
          <w:bCs/>
          <w:color w:val="000000"/>
        </w:rPr>
        <w:t xml:space="preserve"> сельсовета Солнцевского района</w:t>
      </w:r>
    </w:p>
    <w:p w:rsidR="00D03C14" w:rsidRPr="00700821" w:rsidRDefault="00D03C14" w:rsidP="00D03C14">
      <w:pPr>
        <w:ind w:left="4536"/>
        <w:jc w:val="center"/>
      </w:pP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297A6F" w:rsidRPr="00700821" w:rsidRDefault="00D03C14" w:rsidP="00297A6F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297A6F" w:rsidRPr="00297A6F">
        <w:rPr>
          <w:b/>
          <w:bCs/>
          <w:color w:val="000000"/>
          <w:sz w:val="28"/>
          <w:szCs w:val="28"/>
        </w:rPr>
        <w:t xml:space="preserve"> </w:t>
      </w:r>
      <w:r w:rsidR="00297A6F" w:rsidRPr="003D0029">
        <w:rPr>
          <w:b/>
          <w:bCs/>
          <w:color w:val="000000"/>
          <w:sz w:val="28"/>
          <w:szCs w:val="28"/>
        </w:rPr>
        <w:t>муници</w:t>
      </w:r>
      <w:r w:rsidR="00297A6F">
        <w:rPr>
          <w:b/>
          <w:bCs/>
          <w:color w:val="000000"/>
          <w:sz w:val="28"/>
          <w:szCs w:val="28"/>
        </w:rPr>
        <w:t>пального образования «</w:t>
      </w:r>
      <w:proofErr w:type="spellStart"/>
      <w:r w:rsidR="00B2678F">
        <w:rPr>
          <w:b/>
          <w:bCs/>
          <w:color w:val="000000"/>
          <w:sz w:val="28"/>
          <w:szCs w:val="28"/>
        </w:rPr>
        <w:t>Субботинский</w:t>
      </w:r>
      <w:proofErr w:type="spellEnd"/>
      <w:r w:rsidR="00297A6F">
        <w:rPr>
          <w:b/>
          <w:bCs/>
          <w:color w:val="000000"/>
          <w:sz w:val="28"/>
          <w:szCs w:val="28"/>
        </w:rPr>
        <w:t xml:space="preserve"> сельсовет»</w:t>
      </w:r>
      <w:r w:rsidR="00F872ED">
        <w:rPr>
          <w:b/>
          <w:bCs/>
          <w:color w:val="000000"/>
          <w:sz w:val="28"/>
          <w:szCs w:val="28"/>
        </w:rPr>
        <w:t xml:space="preserve"> </w:t>
      </w:r>
      <w:r w:rsidR="00297A6F">
        <w:rPr>
          <w:b/>
          <w:bCs/>
          <w:color w:val="000000"/>
          <w:sz w:val="28"/>
          <w:szCs w:val="28"/>
        </w:rPr>
        <w:t>Солнцевского района Курской области</w:t>
      </w:r>
    </w:p>
    <w:p w:rsidR="00297A6F" w:rsidRPr="00700821" w:rsidRDefault="00297A6F" w:rsidP="00297A6F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97A6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</w:t>
      </w:r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2678F">
        <w:rPr>
          <w:rFonts w:ascii="Times New Roman" w:hAnsi="Times New Roman" w:cs="Times New Roman"/>
          <w:bCs/>
          <w:color w:val="000000"/>
          <w:sz w:val="28"/>
          <w:szCs w:val="28"/>
        </w:rPr>
        <w:t>Субботинский</w:t>
      </w:r>
      <w:proofErr w:type="spellEnd"/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F8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>Солнцевского района Курской области</w:t>
      </w:r>
      <w:r w:rsidRPr="0029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A6F" w:rsidRPr="00297A6F">
        <w:rPr>
          <w:rFonts w:ascii="Times New Roman" w:hAnsi="Times New Roman" w:cs="Times New Roman"/>
          <w:color w:val="000000"/>
        </w:rPr>
        <w:t xml:space="preserve"> </w:t>
      </w:r>
      <w:r w:rsidRPr="00297A6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2678F">
        <w:rPr>
          <w:rFonts w:ascii="Times New Roman" w:hAnsi="Times New Roman" w:cs="Times New Roman"/>
          <w:bCs/>
          <w:color w:val="000000"/>
          <w:sz w:val="28"/>
          <w:szCs w:val="28"/>
        </w:rPr>
        <w:t>Субботинский</w:t>
      </w:r>
      <w:proofErr w:type="spellEnd"/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</w:t>
      </w:r>
      <w:r w:rsidR="00F872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7A6F" w:rsidRPr="00297A6F">
        <w:rPr>
          <w:rFonts w:ascii="Times New Roman" w:hAnsi="Times New Roman" w:cs="Times New Roman"/>
          <w:bCs/>
          <w:color w:val="000000"/>
          <w:sz w:val="28"/>
          <w:szCs w:val="28"/>
        </w:rPr>
        <w:t>Солнцевского района Курской области</w:t>
      </w:r>
      <w:r w:rsidR="00297A6F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  <w:proofErr w:type="gramEnd"/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97A6F" w:rsidRPr="00297A6F">
        <w:rPr>
          <w:bCs/>
          <w:color w:val="000000"/>
          <w:sz w:val="28"/>
          <w:szCs w:val="28"/>
        </w:rPr>
        <w:t xml:space="preserve"> </w:t>
      </w:r>
      <w:r w:rsidR="00B2678F">
        <w:rPr>
          <w:bCs/>
          <w:color w:val="000000"/>
          <w:sz w:val="28"/>
          <w:szCs w:val="28"/>
        </w:rPr>
        <w:t>Субботинского</w:t>
      </w:r>
      <w:r w:rsidR="00297A6F" w:rsidRPr="00297A6F">
        <w:rPr>
          <w:bCs/>
          <w:color w:val="000000"/>
          <w:sz w:val="28"/>
          <w:szCs w:val="28"/>
        </w:rPr>
        <w:t xml:space="preserve"> сельсовет</w:t>
      </w:r>
      <w:r w:rsidR="00297A6F">
        <w:rPr>
          <w:bCs/>
          <w:color w:val="000000"/>
          <w:sz w:val="28"/>
          <w:szCs w:val="28"/>
        </w:rPr>
        <w:t xml:space="preserve">а </w:t>
      </w:r>
      <w:r w:rsidR="00297A6F" w:rsidRPr="00297A6F">
        <w:rPr>
          <w:bCs/>
          <w:color w:val="000000"/>
          <w:sz w:val="28"/>
          <w:szCs w:val="28"/>
        </w:rPr>
        <w:t>Солнцевского района Курской области</w:t>
      </w:r>
      <w:r w:rsidR="00297A6F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297A6F">
        <w:rPr>
          <w:color w:val="000000"/>
          <w:sz w:val="28"/>
          <w:szCs w:val="28"/>
        </w:rPr>
        <w:t>ведущий специалист администрации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</w:t>
      </w:r>
      <w:proofErr w:type="gramStart"/>
      <w:r w:rsidRPr="00700821">
        <w:rPr>
          <w:color w:val="000000"/>
          <w:sz w:val="28"/>
          <w:szCs w:val="28"/>
        </w:rPr>
        <w:t>по осуществлению земляных работ в соответствии с разрешением на осуществление</w:t>
      </w:r>
      <w:proofErr w:type="gramEnd"/>
      <w:r w:rsidRPr="00700821">
        <w:rPr>
          <w:color w:val="000000"/>
          <w:sz w:val="28"/>
          <w:szCs w:val="28"/>
        </w:rPr>
        <w:t xml:space="preserve">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</w:t>
      </w:r>
      <w:r w:rsidRPr="00700821">
        <w:rPr>
          <w:color w:val="000000"/>
          <w:sz w:val="28"/>
          <w:szCs w:val="28"/>
        </w:rPr>
        <w:lastRenderedPageBreak/>
        <w:t xml:space="preserve">осуществления земляных работ, установленным нормативными правовыми актами </w:t>
      </w:r>
      <w:r w:rsidR="00297A6F">
        <w:rPr>
          <w:sz w:val="28"/>
          <w:szCs w:val="28"/>
        </w:rPr>
        <w:t>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3) обязательные </w:t>
      </w:r>
      <w:r w:rsidR="00297A6F">
        <w:rPr>
          <w:color w:val="000000"/>
          <w:sz w:val="28"/>
          <w:szCs w:val="28"/>
        </w:rPr>
        <w:t>требования по уборке территории</w:t>
      </w:r>
      <w:r w:rsidR="00297A6F" w:rsidRPr="00297A6F"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297A6F" w:rsidRPr="00297A6F">
        <w:rPr>
          <w:bCs/>
          <w:color w:val="000000"/>
          <w:sz w:val="28"/>
          <w:szCs w:val="28"/>
        </w:rPr>
        <w:t xml:space="preserve"> сельсовет»</w:t>
      </w:r>
      <w:r w:rsidR="00297A6F">
        <w:rPr>
          <w:bCs/>
          <w:color w:val="000000"/>
          <w:sz w:val="28"/>
          <w:szCs w:val="28"/>
        </w:rPr>
        <w:t xml:space="preserve"> </w:t>
      </w:r>
      <w:r w:rsidR="00297A6F" w:rsidRPr="00297A6F">
        <w:rPr>
          <w:bCs/>
          <w:color w:val="000000"/>
          <w:sz w:val="28"/>
          <w:szCs w:val="28"/>
        </w:rPr>
        <w:t>Солнцевского района Курской области</w:t>
      </w:r>
      <w:r w:rsidR="00297A6F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297A6F" w:rsidRPr="00297A6F">
        <w:rPr>
          <w:bCs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B2678F">
        <w:rPr>
          <w:bCs/>
          <w:color w:val="000000"/>
          <w:sz w:val="28"/>
          <w:szCs w:val="28"/>
        </w:rPr>
        <w:t>Субботинский</w:t>
      </w:r>
      <w:proofErr w:type="spellEnd"/>
      <w:r w:rsidR="00297A6F" w:rsidRPr="00297A6F">
        <w:rPr>
          <w:bCs/>
          <w:color w:val="000000"/>
          <w:sz w:val="28"/>
          <w:szCs w:val="28"/>
        </w:rPr>
        <w:t xml:space="preserve"> сельсовет»</w:t>
      </w:r>
      <w:r w:rsidR="00297A6F">
        <w:rPr>
          <w:bCs/>
          <w:color w:val="000000"/>
          <w:sz w:val="28"/>
          <w:szCs w:val="28"/>
        </w:rPr>
        <w:t xml:space="preserve"> </w:t>
      </w:r>
      <w:r w:rsidR="00297A6F" w:rsidRPr="00297A6F">
        <w:rPr>
          <w:bCs/>
          <w:color w:val="000000"/>
          <w:sz w:val="28"/>
          <w:szCs w:val="28"/>
        </w:rPr>
        <w:t>Солнцевского района Курской области</w:t>
      </w:r>
      <w:r w:rsidRPr="00700821">
        <w:rPr>
          <w:color w:val="000000"/>
          <w:sz w:val="28"/>
          <w:szCs w:val="28"/>
        </w:rPr>
        <w:t xml:space="preserve"> </w:t>
      </w:r>
      <w:r w:rsidR="00297A6F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</w:t>
      </w:r>
      <w:proofErr w:type="gramStart"/>
      <w:r w:rsidRPr="00700821">
        <w:rPr>
          <w:color w:val="000000"/>
          <w:sz w:val="28"/>
          <w:szCs w:val="28"/>
        </w:rPr>
        <w:t>дополнительные обязательные</w:t>
      </w:r>
      <w:proofErr w:type="gramEnd"/>
      <w:r w:rsidRPr="00700821">
        <w:rPr>
          <w:color w:val="000000"/>
          <w:sz w:val="28"/>
          <w:szCs w:val="28"/>
        </w:rPr>
        <w:t xml:space="preserve">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 xml:space="preserve">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поскладированию</w:t>
      </w:r>
      <w:proofErr w:type="spellEnd"/>
      <w:r w:rsidRPr="00700821">
        <w:rPr>
          <w:color w:val="000000"/>
          <w:sz w:val="28"/>
          <w:szCs w:val="28"/>
        </w:rPr>
        <w:t xml:space="preserve">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9) обязательные требования </w:t>
      </w:r>
      <w:proofErr w:type="spellStart"/>
      <w:r w:rsidRPr="00700821">
        <w:rPr>
          <w:color w:val="000000"/>
          <w:sz w:val="28"/>
          <w:szCs w:val="28"/>
        </w:rPr>
        <w:t>по</w:t>
      </w:r>
      <w:r w:rsidRPr="00700821">
        <w:rPr>
          <w:bCs/>
          <w:color w:val="000000"/>
          <w:sz w:val="28"/>
          <w:szCs w:val="28"/>
        </w:rPr>
        <w:t>выгулу</w:t>
      </w:r>
      <w:proofErr w:type="spellEnd"/>
      <w:r w:rsidRPr="00700821">
        <w:rPr>
          <w:bCs/>
          <w:color w:val="000000"/>
          <w:sz w:val="28"/>
          <w:szCs w:val="28"/>
        </w:rPr>
        <w:t xml:space="preserve">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</w:t>
      </w:r>
      <w:proofErr w:type="gramStart"/>
      <w:r w:rsidRPr="00700821">
        <w:rPr>
          <w:color w:val="000000"/>
          <w:sz w:val="28"/>
          <w:szCs w:val="28"/>
        </w:rPr>
        <w:t>различного функционального</w:t>
      </w:r>
      <w:proofErr w:type="gramEnd"/>
      <w:r w:rsidRPr="00700821">
        <w:rPr>
          <w:color w:val="000000"/>
          <w:sz w:val="28"/>
          <w:szCs w:val="28"/>
        </w:rPr>
        <w:t xml:space="preserve">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proofErr w:type="gramEnd"/>
      <w:r w:rsidR="00F872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B2678F">
        <w:rPr>
          <w:color w:val="000000"/>
          <w:sz w:val="28"/>
          <w:szCs w:val="28"/>
        </w:rPr>
        <w:t>Субботинского</w:t>
      </w:r>
      <w:r w:rsidR="00297A6F">
        <w:rPr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не позднее 30 дней со дня получения указанных </w:t>
      </w:r>
      <w:r w:rsidRPr="00700821">
        <w:rPr>
          <w:color w:val="000000"/>
          <w:sz w:val="28"/>
          <w:szCs w:val="28"/>
        </w:rPr>
        <w:lastRenderedPageBreak/>
        <w:t>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принятия распоряжения администрации о проведении контрольного мероприятия на основании сведений о причинении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297A6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организаций, в распоряжении которых находятся эти документы и (или) информация, а </w:t>
      </w:r>
      <w:proofErr w:type="spellStart"/>
      <w:r w:rsidR="00D03C14" w:rsidRPr="00700821">
        <w:rPr>
          <w:color w:val="000000"/>
          <w:sz w:val="28"/>
          <w:szCs w:val="28"/>
          <w:shd w:val="clear" w:color="auto" w:fill="FFFFFF"/>
        </w:rPr>
        <w:t>также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  <w:proofErr w:type="spellEnd"/>
      </w:hyperlink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344A0">
        <w:rPr>
          <w:rFonts w:ascii="Times New Roman" w:hAnsi="Times New Roman" w:cs="Times New Roman"/>
          <w:sz w:val="28"/>
          <w:szCs w:val="28"/>
        </w:rPr>
        <w:t>Курской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700821">
        <w:rPr>
          <w:color w:val="000000"/>
          <w:sz w:val="28"/>
          <w:szCs w:val="28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4.3. Жалоба подается контролируемым лицом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уполномоченный на рассмотрение жалобы орган в электронном виде с использованием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8344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8344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8344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Солнцевского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8344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834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2678F">
        <w:rPr>
          <w:rFonts w:ascii="Times New Roman" w:hAnsi="Times New Roman" w:cs="Times New Roman"/>
          <w:iCs/>
          <w:color w:val="000000"/>
          <w:sz w:val="24"/>
          <w:szCs w:val="24"/>
        </w:rPr>
        <w:t>Субботинского</w:t>
      </w:r>
      <w:r w:rsidR="008344A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сельсовета Солнцевского района</w:t>
      </w:r>
      <w:r w:rsidRPr="008629D3">
        <w:rPr>
          <w:rStyle w:val="aff2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  <w:proofErr w:type="gramEnd"/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B2678F">
        <w:rPr>
          <w:rFonts w:ascii="Times New Roman" w:hAnsi="Times New Roman" w:cs="Times New Roman"/>
          <w:color w:val="000000"/>
          <w:sz w:val="28"/>
          <w:szCs w:val="28"/>
        </w:rPr>
        <w:t>Субботинского</w:t>
      </w:r>
      <w:r w:rsidR="008344A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Ключевые показатели контроля в сфере </w:t>
      </w:r>
      <w:r w:rsidR="00F872ED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благоустройства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8344A0" w:rsidRPr="008344A0">
        <w:rPr>
          <w:rFonts w:ascii="Times New Roman" w:hAnsi="Times New Roman" w:cs="Times New Roman"/>
          <w:bCs/>
          <w:color w:val="000000"/>
          <w:sz w:val="28"/>
          <w:szCs w:val="28"/>
        </w:rPr>
        <w:t>Собранием</w:t>
      </w:r>
      <w:r w:rsidR="00834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депутатов </w:t>
      </w:r>
      <w:r w:rsidR="00B2678F">
        <w:rPr>
          <w:rFonts w:ascii="Times New Roman" w:hAnsi="Times New Roman" w:cs="Times New Roman"/>
          <w:bCs/>
          <w:color w:val="000000"/>
          <w:sz w:val="28"/>
          <w:szCs w:val="28"/>
        </w:rPr>
        <w:t>Субботинского</w:t>
      </w:r>
      <w:r w:rsidR="008344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Солнцевского района Курской области</w:t>
      </w:r>
      <w:r w:rsidRPr="008344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</w:t>
      </w:r>
      <w:proofErr w:type="gramStart"/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(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и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  <w:proofErr w:type="gramEnd"/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«О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б административных правонарушениях на территории Самарской области».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  <w:proofErr w:type="gramEnd"/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F4554C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4C" w:rsidRDefault="00F4554C" w:rsidP="00D03C14">
      <w:r>
        <w:separator/>
      </w:r>
    </w:p>
  </w:endnote>
  <w:endnote w:type="continuationSeparator" w:id="0">
    <w:p w:rsidR="00F4554C" w:rsidRDefault="00F4554C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4C" w:rsidRDefault="00F4554C" w:rsidP="00D03C14">
      <w:r>
        <w:separator/>
      </w:r>
    </w:p>
  </w:footnote>
  <w:footnote w:type="continuationSeparator" w:id="0">
    <w:p w:rsidR="00F4554C" w:rsidRDefault="00F4554C" w:rsidP="00D03C14">
      <w:r>
        <w:continuationSeparator/>
      </w:r>
    </w:p>
  </w:footnote>
  <w:footnote w:id="1">
    <w:p w:rsidR="008629D3" w:rsidRPr="008629D3" w:rsidRDefault="003D0029">
      <w:pPr>
        <w:pStyle w:val="af6"/>
      </w:pPr>
      <w:r>
        <w:rPr>
          <w:rStyle w:val="aff2"/>
        </w:rPr>
        <w:t xml:space="preserve"> </w:t>
      </w:r>
    </w:p>
  </w:footnote>
  <w:footnote w:id="2">
    <w:p w:rsidR="00D03C14" w:rsidRPr="00CD4A54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3">
    <w:p w:rsidR="00D03C14" w:rsidRDefault="00D03C14" w:rsidP="00D03C14">
      <w:pPr>
        <w:pStyle w:val="af6"/>
      </w:pPr>
    </w:p>
  </w:footnote>
  <w:footnote w:id="4">
    <w:p w:rsidR="00D03C14" w:rsidRDefault="00D03C14" w:rsidP="00D03C14">
      <w:pPr>
        <w:pStyle w:val="af6"/>
      </w:pPr>
    </w:p>
  </w:footnote>
  <w:footnote w:id="5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Default="00D03C14" w:rsidP="008629D3">
      <w:pPr>
        <w:pStyle w:val="s1"/>
        <w:ind w:firstLine="0"/>
      </w:pP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8">
    <w:p w:rsidR="00D03C14" w:rsidRPr="007C281D" w:rsidRDefault="00D03C14" w:rsidP="00D03C14">
      <w:pPr>
        <w:jc w:val="both"/>
      </w:pPr>
    </w:p>
  </w:footnote>
  <w:footnote w:id="9">
    <w:p w:rsidR="008629D3" w:rsidRDefault="008629D3">
      <w:pPr>
        <w:pStyle w:val="af6"/>
      </w:pPr>
    </w:p>
  </w:footnote>
  <w:footnote w:id="10"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308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F4554C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3081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2678F">
      <w:rPr>
        <w:rStyle w:val="afb"/>
        <w:noProof/>
      </w:rPr>
      <w:t>27</w:t>
    </w:r>
    <w:r>
      <w:rPr>
        <w:rStyle w:val="afb"/>
      </w:rPr>
      <w:fldChar w:fldCharType="end"/>
    </w:r>
  </w:p>
  <w:p w:rsidR="00E90F25" w:rsidRDefault="00F4554C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97A6F"/>
    <w:rsid w:val="003D0029"/>
    <w:rsid w:val="00447893"/>
    <w:rsid w:val="0051303B"/>
    <w:rsid w:val="00566B62"/>
    <w:rsid w:val="007100F8"/>
    <w:rsid w:val="008344A0"/>
    <w:rsid w:val="008629D3"/>
    <w:rsid w:val="00935631"/>
    <w:rsid w:val="00942C4C"/>
    <w:rsid w:val="009D07EB"/>
    <w:rsid w:val="00B2678F"/>
    <w:rsid w:val="00B60CE8"/>
    <w:rsid w:val="00C0761A"/>
    <w:rsid w:val="00CD4A54"/>
    <w:rsid w:val="00D03C14"/>
    <w:rsid w:val="00D30816"/>
    <w:rsid w:val="00F4554C"/>
    <w:rsid w:val="00F8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BD193-DB9A-40AF-9B52-4F1CBA19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2021-11-30T07:06:00Z</cp:lastPrinted>
  <dcterms:created xsi:type="dcterms:W3CDTF">2021-11-12T07:46:00Z</dcterms:created>
  <dcterms:modified xsi:type="dcterms:W3CDTF">2021-11-30T07:07:00Z</dcterms:modified>
</cp:coreProperties>
</file>