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6030" cy="1216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16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sz w:val="24"/>
          <w:szCs w:val="24"/>
        </w:rPr>
        <w:t xml:space="preserve">  СОБРАНИЕ ДЕПУТАТОВ</w:t>
      </w:r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СУББОТИНСКОГО СЕЛЬСОВЕТА</w:t>
      </w:r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СОЛНЦЕВСКОГО РАЙОНА  </w:t>
      </w:r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КУРСКОЙ ОБЛАСТИ</w:t>
      </w:r>
      <w:bookmarkStart w:id="0" w:name="_GoBack"/>
      <w:bookmarkEnd w:id="0"/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01681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6814" w:rsidRPr="00B36142" w:rsidRDefault="00016814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18.08.2017 г. № 19/07</w:t>
      </w:r>
    </w:p>
    <w:p w:rsidR="00B36142" w:rsidRPr="00B36142" w:rsidRDefault="00B36142" w:rsidP="00B36142">
      <w:pPr>
        <w:pStyle w:val="ConsTitle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80"/>
        </w:tabs>
        <w:ind w:right="0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AE1B0B" w:rsidRPr="00B36142" w:rsidRDefault="00B36142" w:rsidP="00AE1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489" w:rsidRPr="00B36142" w:rsidRDefault="00116489" w:rsidP="00116489">
      <w:pPr>
        <w:shd w:val="clear" w:color="auto" w:fill="FFFFFF"/>
        <w:spacing w:after="0" w:line="240" w:lineRule="auto"/>
        <w:ind w:right="4960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E1B0B" w:rsidRPr="00B36142" w:rsidRDefault="00AE1B0B" w:rsidP="00AE1B0B">
      <w:pPr>
        <w:spacing w:after="0" w:line="240" w:lineRule="auto"/>
        <w:ind w:right="4955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58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 Федеральным законом от 06.10.2003 №131-ФЗ «Об общих принципах организации местного самоуправления в Российской Федерации»</w:t>
      </w:r>
      <w:r w:rsidR="0011648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9" w:history="1"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Федеральным законом от 26.07.2006 № 135-ФЗ «О защите конкуренции</w:t>
        </w:r>
      </w:hyperlink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»,</w:t>
      </w:r>
      <w:r w:rsidR="0011648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Федеральным законом от 24.07.2007 № 209-ФЗ «О развитии малого и среднего предпринимательства в Российской Федерации»</w:t>
      </w:r>
      <w:r w:rsidRPr="00B36142">
        <w:rPr>
          <w:rFonts w:ascii="Times New Roman" w:hAnsi="Times New Roman" w:cs="Times New Roman"/>
          <w:sz w:val="24"/>
          <w:szCs w:val="24"/>
        </w:rPr>
        <w:t>,</w:t>
      </w:r>
      <w:r w:rsidR="00116489" w:rsidRPr="00B36142">
        <w:rPr>
          <w:rFonts w:ascii="Times New Roman" w:hAnsi="Times New Roman" w:cs="Times New Roman"/>
          <w:sz w:val="24"/>
          <w:szCs w:val="24"/>
        </w:rPr>
        <w:t xml:space="preserve"> Уставом муниципал</w:t>
      </w:r>
      <w:r w:rsidR="00B36142">
        <w:rPr>
          <w:rFonts w:ascii="Times New Roman" w:hAnsi="Times New Roman" w:cs="Times New Roman"/>
          <w:sz w:val="24"/>
          <w:szCs w:val="24"/>
        </w:rPr>
        <w:t>ьного образования «Субботинский сельсовет» Солнцевского района</w:t>
      </w:r>
      <w:r w:rsidRPr="00B36142">
        <w:rPr>
          <w:rFonts w:ascii="Times New Roman" w:hAnsi="Times New Roman" w:cs="Times New Roman"/>
          <w:sz w:val="24"/>
          <w:szCs w:val="24"/>
        </w:rPr>
        <w:t xml:space="preserve"> </w:t>
      </w:r>
      <w:r w:rsidR="00116489" w:rsidRPr="00B36142">
        <w:rPr>
          <w:rFonts w:ascii="Times New Roman" w:hAnsi="Times New Roman" w:cs="Times New Roman"/>
          <w:sz w:val="24"/>
          <w:szCs w:val="24"/>
        </w:rPr>
        <w:t xml:space="preserve">Курской области, </w:t>
      </w:r>
      <w:r w:rsidRPr="00B36142">
        <w:rPr>
          <w:rFonts w:ascii="Times New Roman" w:hAnsi="Times New Roman" w:cs="Times New Roman"/>
          <w:sz w:val="24"/>
          <w:szCs w:val="24"/>
        </w:rPr>
        <w:t xml:space="preserve"> Собрание </w:t>
      </w:r>
      <w:r w:rsidR="00B36142">
        <w:rPr>
          <w:rFonts w:ascii="Times New Roman" w:hAnsi="Times New Roman" w:cs="Times New Roman"/>
          <w:sz w:val="24"/>
          <w:szCs w:val="24"/>
        </w:rPr>
        <w:t xml:space="preserve">депутатов Субботинского сельсовета </w:t>
      </w:r>
      <w:r w:rsidRPr="00B36142">
        <w:rPr>
          <w:rFonts w:ascii="Times New Roman" w:hAnsi="Times New Roman" w:cs="Times New Roman"/>
          <w:sz w:val="24"/>
          <w:szCs w:val="24"/>
        </w:rPr>
        <w:t>Солнцевского района Курской области РЕШИЛО:</w:t>
      </w:r>
    </w:p>
    <w:p w:rsidR="00116489" w:rsidRPr="00B36142" w:rsidRDefault="00AE1B0B" w:rsidP="005877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1. </w:t>
      </w:r>
      <w:r w:rsidR="00116489" w:rsidRPr="00B36142">
        <w:rPr>
          <w:rFonts w:ascii="Times New Roman" w:hAnsi="Times New Roman" w:cs="Times New Roman"/>
          <w:sz w:val="24"/>
          <w:szCs w:val="24"/>
        </w:rPr>
        <w:t>Утвердить Положение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приложению к настоящему решению.</w:t>
      </w:r>
    </w:p>
    <w:p w:rsidR="00AE1B0B" w:rsidRDefault="00116489" w:rsidP="005877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2</w:t>
      </w:r>
      <w:r w:rsidR="00AE1B0B" w:rsidRPr="00B36142">
        <w:rPr>
          <w:rFonts w:ascii="Times New Roman" w:hAnsi="Times New Roman" w:cs="Times New Roman"/>
          <w:sz w:val="24"/>
          <w:szCs w:val="24"/>
        </w:rPr>
        <w:t>. Решение вступает в силу со дня его подписания.</w:t>
      </w:r>
    </w:p>
    <w:p w:rsidR="00016814" w:rsidRPr="00B36142" w:rsidRDefault="00016814" w:rsidP="005877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58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814" w:rsidRPr="00016814" w:rsidRDefault="00016814" w:rsidP="00016814">
      <w:pPr>
        <w:rPr>
          <w:rFonts w:ascii="Times New Roman" w:hAnsi="Times New Roman" w:cs="Times New Roman"/>
          <w:sz w:val="24"/>
          <w:szCs w:val="24"/>
        </w:rPr>
      </w:pPr>
      <w:r w:rsidRPr="00016814"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016814" w:rsidRPr="00016814" w:rsidRDefault="00016814" w:rsidP="00016814">
      <w:pPr>
        <w:rPr>
          <w:rFonts w:ascii="Times New Roman" w:hAnsi="Times New Roman" w:cs="Times New Roman"/>
          <w:sz w:val="24"/>
          <w:szCs w:val="24"/>
        </w:rPr>
      </w:pPr>
      <w:r w:rsidRPr="00016814">
        <w:rPr>
          <w:rFonts w:ascii="Times New Roman" w:hAnsi="Times New Roman" w:cs="Times New Roman"/>
          <w:sz w:val="24"/>
          <w:szCs w:val="24"/>
        </w:rPr>
        <w:t xml:space="preserve"> Субботинского  сельсовета                                                                      М. Д. Шумакова</w:t>
      </w:r>
    </w:p>
    <w:p w:rsidR="00016814" w:rsidRPr="00016814" w:rsidRDefault="00016814" w:rsidP="00016814">
      <w:pPr>
        <w:jc w:val="both"/>
        <w:rPr>
          <w:rFonts w:ascii="Times New Roman" w:hAnsi="Times New Roman" w:cs="Times New Roman"/>
          <w:sz w:val="24"/>
          <w:szCs w:val="24"/>
        </w:rPr>
      </w:pPr>
      <w:r w:rsidRPr="00016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814" w:rsidRDefault="00016814" w:rsidP="00016814">
      <w:pPr>
        <w:jc w:val="both"/>
        <w:rPr>
          <w:sz w:val="24"/>
          <w:szCs w:val="24"/>
        </w:rPr>
      </w:pPr>
    </w:p>
    <w:p w:rsidR="00AE1B0B" w:rsidRPr="00B36142" w:rsidRDefault="00AE1B0B" w:rsidP="0058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489" w:rsidRPr="00B36142" w:rsidRDefault="00016814" w:rsidP="000168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П</w:t>
      </w:r>
      <w:r w:rsidR="005877CB" w:rsidRPr="00B36142">
        <w:rPr>
          <w:rFonts w:ascii="Times New Roman" w:hAnsi="Times New Roman" w:cs="Times New Roman"/>
          <w:sz w:val="24"/>
          <w:szCs w:val="24"/>
        </w:rPr>
        <w:t xml:space="preserve"> </w:t>
      </w:r>
      <w:r w:rsidR="00116489" w:rsidRPr="00B36142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риложение </w:t>
      </w:r>
    </w:p>
    <w:p w:rsidR="00116489" w:rsidRDefault="00B36142" w:rsidP="0011648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решению </w:t>
      </w:r>
      <w:r w:rsidR="00116489" w:rsidRPr="00B36142">
        <w:rPr>
          <w:rFonts w:ascii="Times New Roman" w:hAnsi="Times New Roman" w:cs="Times New Roman"/>
          <w:color w:val="000000"/>
          <w:sz w:val="24"/>
          <w:szCs w:val="24"/>
        </w:rPr>
        <w:t xml:space="preserve"> Собрания</w:t>
      </w:r>
    </w:p>
    <w:p w:rsidR="00B36142" w:rsidRPr="00B36142" w:rsidRDefault="00B36142" w:rsidP="0011648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депутатов Субботинского сельсовета</w:t>
      </w:r>
    </w:p>
    <w:p w:rsidR="00116489" w:rsidRPr="00B36142" w:rsidRDefault="00116489" w:rsidP="0011648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36142">
        <w:rPr>
          <w:rFonts w:ascii="Times New Roman" w:hAnsi="Times New Roman" w:cs="Times New Roman"/>
          <w:color w:val="000000"/>
          <w:sz w:val="24"/>
          <w:szCs w:val="24"/>
        </w:rPr>
        <w:t>Солнцевского района Курской области</w:t>
      </w:r>
    </w:p>
    <w:p w:rsidR="00116489" w:rsidRPr="00B36142" w:rsidRDefault="00016814" w:rsidP="0011648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18 .08.2017г. №19/07</w:t>
      </w:r>
    </w:p>
    <w:p w:rsidR="00116489" w:rsidRPr="00B36142" w:rsidRDefault="00116489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b/>
          <w:sz w:val="24"/>
          <w:szCs w:val="24"/>
        </w:rPr>
        <w:t>Положение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AE1B0B" w:rsidRPr="00B36142" w:rsidRDefault="00AE1B0B" w:rsidP="004D451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4D451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I. Общие положения</w:t>
      </w:r>
    </w:p>
    <w:p w:rsidR="004D451A" w:rsidRPr="00B36142" w:rsidRDefault="004D451A" w:rsidP="004D451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8A12B4" w:rsidP="004D45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 Настоящее Положение разработано в соответствии с</w:t>
      </w:r>
      <w:r w:rsidR="003174CC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10" w:history="1"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Федеральным законом от 26.07.2006 </w:t>
        </w:r>
        <w:r w:rsidR="0040718D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№ 135-ФЗ «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защите конкуренции</w:t>
        </w:r>
      </w:hyperlink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, Федеральным законом от 24.07.2007 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№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209-ФЗ 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«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 развитии малого и среднего предпринимательства в Российской Федерации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3174CC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 определяет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порядок и условия предоставления в аренду муниципального имущества из перечня муниципального имущества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муниципального</w:t>
      </w:r>
      <w:r w:rsid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образования «Субботинский сельсовет» Солнцевского района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Курской 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области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(далее - имущество)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предоставляемого субъектам малого и среднего предпринимательства и организациям, образующим инфраструктуру поддержки субъектов малого </w:t>
      </w:r>
      <w:r w:rsidR="003174CC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 среднего предпринимательства.</w:t>
      </w:r>
    </w:p>
    <w:p w:rsidR="008A12B4" w:rsidRPr="00B36142" w:rsidRDefault="008A12B4" w:rsidP="004D45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2. Арендодателем имущества является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Администрация</w:t>
      </w:r>
      <w:r w:rsid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Субботинского сельсовета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Солнцевского района Курской области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(далее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–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B957B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Администрация сельсовета</w:t>
      </w:r>
      <w:r w:rsid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).</w:t>
      </w:r>
    </w:p>
    <w:p w:rsidR="005E6150" w:rsidRPr="00B36142" w:rsidRDefault="008A12B4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1.3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 Заключение договора аренды имущества о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существляется</w:t>
      </w:r>
      <w:r w:rsidR="005E6150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:</w:t>
      </w:r>
    </w:p>
    <w:p w:rsidR="004D451A" w:rsidRPr="00B36142" w:rsidRDefault="007061A7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а)</w:t>
      </w:r>
      <w:r w:rsidR="005E6150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по результатам торгов (конкурса, аукциона) на право заключения договора аренды с субъектами в порядке установленном </w:t>
      </w:r>
      <w:r w:rsidR="008A12B4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действующем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законодательством;</w:t>
      </w:r>
    </w:p>
    <w:p w:rsidR="004D451A" w:rsidRPr="00B36142" w:rsidRDefault="007061A7" w:rsidP="004D451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б)</w:t>
      </w:r>
      <w:r w:rsidR="005E6150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без проведения торгов с субъектами</w:t>
      </w:r>
      <w:r w:rsidR="0040718D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малого и среднего предпринимательства</w:t>
      </w:r>
      <w:r w:rsidR="005E6150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, осуществляющими социально значимые и приоритетные виды деятельности и организациями 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образующими инфраструктуру поддержки субъектов малого и среднего предпринимательства</w:t>
      </w:r>
      <w:r w:rsidR="0040718D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5E6150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в </w:t>
      </w:r>
      <w:r w:rsidR="0040718D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порядке оказания муниципальной</w:t>
      </w:r>
      <w:r w:rsidR="005E6150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преференции в соответствии с муниципальной пр</w:t>
      </w:r>
      <w:r w:rsid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ограммой муниципального образования «Субботинский сельсовет» Солнцевского района</w:t>
      </w:r>
      <w:r w:rsidR="005E6150" w:rsidRPr="00B3614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Курской области, содержащей мероприятия, направленные на развитие малого и среднего предпринимательства, без предварительного согласия антимонопольного органа.</w:t>
      </w:r>
    </w:p>
    <w:p w:rsidR="005E6150" w:rsidRPr="00B36142" w:rsidRDefault="005E6150" w:rsidP="008A12B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8A12B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II. Перечень документов представляемых субъектами малого и среднего предпринимательства и организациями образующим</w:t>
      </w:r>
      <w:r w:rsidR="0040718D"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и</w:t>
      </w: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инфраструктуру поддержки субъектов малого и среднего предпринимательства</w:t>
      </w:r>
    </w:p>
    <w:p w:rsidR="00AE1B0B" w:rsidRPr="00B36142" w:rsidRDefault="00AE1B0B" w:rsidP="008A12B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8A12B4" w:rsidRPr="00B36142" w:rsidRDefault="008A12B4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683011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Субъекты малого и среднего предпринимательства и организации образующие инфраструктуру поддержки субъектов малого и среднего предпринимательства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заинтересованные в предоставлении</w:t>
      </w:r>
      <w:r w:rsidR="004C32C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имущества в аренду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, представляют в соответствии с главами III, IV настоящего Положения в </w:t>
      </w:r>
      <w:r w:rsid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соответ</w:t>
      </w:r>
      <w:r w:rsidR="004C32C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ствующее заявление</w:t>
      </w:r>
      <w:r w:rsidR="004C32C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(приложения №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1, 2 к настоящему Положению) с приложением следующих документов:</w:t>
      </w:r>
    </w:p>
    <w:p w:rsidR="008A12B4" w:rsidRPr="00B36142" w:rsidRDefault="008A12B4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- 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 лица, подписавшего заявление;</w:t>
      </w:r>
    </w:p>
    <w:p w:rsidR="008A12B4" w:rsidRPr="00B36142" w:rsidRDefault="008A12B4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- 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доверенность представителя (в случае представления документов доверенным лицом).</w:t>
      </w:r>
    </w:p>
    <w:p w:rsidR="008A12B4" w:rsidRPr="00B36142" w:rsidRDefault="004D451A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При представлении заявления организацией дополнительно к документам, указанным в абзацах втором, третьем настоящего пункта, прилагаются копии учредительных документов.</w:t>
      </w:r>
    </w:p>
    <w:p w:rsidR="004C32CA" w:rsidRPr="00B36142" w:rsidRDefault="004D451A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 случае, предусмотренном ч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5 ст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4</w:t>
      </w:r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11" w:history="1"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Федерального закона от 24.07.2007 </w:t>
        </w:r>
        <w:r w:rsidR="004C32C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№</w:t>
        </w:r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209-ФЗ </w:t>
        </w:r>
        <w:r w:rsidR="0040718D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«</w:t>
        </w:r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развитии малого и среднего предпринимательства в Российской Федерации</w:t>
        </w:r>
      </w:hyperlink>
      <w:r w:rsidR="0040718D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 субъекты заявляют о соответствии условиям отнесения к субъектам малого и среднего предпринимательства.</w:t>
      </w:r>
    </w:p>
    <w:p w:rsidR="004C32CA" w:rsidRPr="00B36142" w:rsidRDefault="008A12B4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2.2.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 заявлении</w:t>
      </w:r>
      <w:r w:rsidR="0040718D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 предусмотренном в п.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4C32C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2.1.</w:t>
      </w:r>
      <w:r w:rsidR="004D451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настоящего Положения, субъектами или организациями указывается информация о намерении обращения ими по собственной инициативе с заявлением о государственной регистрации договора аренды в орган, осуществляющий государственную регистрацию прав на недвижимое имущество и сделок с ним, и необходимыми для государственной регистрации документами либо об отсутствии такового намерения.</w:t>
      </w:r>
    </w:p>
    <w:p w:rsidR="004D451A" w:rsidRPr="00B36142" w:rsidRDefault="004D451A" w:rsidP="008A12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случае отсутствия волеизъявления субъектов или организаций о государственной регистрации ими договора аре</w:t>
      </w:r>
      <w:r w:rsidR="004C32C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нды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собственной инициативе, с заявлением о государственной регистрации такого договора в орган, осуществляющий государственную регистрацию прав на недвижимое имущество и сделок с ним,</w:t>
      </w:r>
      <w:r w:rsidR="004C32CA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обращается </w:t>
      </w:r>
      <w:r w:rsidR="00B957B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Администрации сельсовета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 течение 15 рабочих дней со дня подписания договора.</w:t>
      </w:r>
    </w:p>
    <w:p w:rsidR="005E6150" w:rsidRPr="00B36142" w:rsidRDefault="005E6150" w:rsidP="005E615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5E615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III. Порядок предоставления имущества в аренду </w:t>
      </w:r>
      <w:r w:rsidR="005E6150"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субъектам малого и среднего предпринимательства и организациям образующим инфраструктуру поддержки субъектов малого и среднего предпринимательства </w:t>
      </w: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при заключении договоров аренды на новый срок</w:t>
      </w:r>
    </w:p>
    <w:p w:rsidR="005E6150" w:rsidRPr="00B36142" w:rsidRDefault="005E6150" w:rsidP="005E615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5E6150" w:rsidRPr="00B36142" w:rsidRDefault="005E6150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3.1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По истечении срока действия договора аренды, имущество по которому было пред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оставлено в виде 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преференции, заключение с 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субъектам</w:t>
      </w:r>
      <w:r w:rsidR="00A96C30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малого и среднего предпринимательства или организациями образующими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договора аренды на новый срок осуществляется в соответствии с ч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9 ст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17.1 </w:t>
      </w:r>
      <w:hyperlink r:id="rId12" w:history="1"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Федерального закона от 26.07.2006 </w:t>
        </w:r>
        <w:r w:rsidR="007061A7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№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135-ФЗ </w:t>
        </w:r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«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защите конкуренции</w:t>
        </w:r>
      </w:hyperlink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3174CC" w:rsidRPr="00B36142" w:rsidRDefault="003174CC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Субъекты малого и среднего предпринимательства и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ли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заинтересованные в заключении договора аренды имущества на новый срок, предоставляют за три месяца до окончания срока такого договора в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заявление (приложение №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1 к настоящему Положению) с указанием срока предоставления имущества в аренду. К заявлению прилагаются документы, предусмотренные п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2.1.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Положения.</w:t>
      </w:r>
    </w:p>
    <w:p w:rsidR="003174CC" w:rsidRPr="00B36142" w:rsidRDefault="003174CC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3.3.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Заявление регистрируется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Администрацией сельсовета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 день поступления, на заявлении проставляется отметка о дате поступления заявления.</w:t>
      </w:r>
    </w:p>
    <w:p w:rsidR="003174CC" w:rsidRPr="00B36142" w:rsidRDefault="003174CC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3.4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Администрация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семи рабочих дней со дня получения заявления и докум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ентов, предусмотренных п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3.2.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принимает решение о предоставлении имущества в аренду на новый срок и в течение 5 календарных дней со дня его принятия направляет почтовым отправлением заинтересованному субъекту или организации по адресу, указанному в заявлении, письменное извещение о принятом решении или вручает его под роспись указанным лицам.</w:t>
      </w:r>
    </w:p>
    <w:p w:rsidR="003174CC" w:rsidRPr="00B36142" w:rsidRDefault="003174CC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3.5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Решение об отказе в предоставлении имущества в аренду на новый срок принимается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Администрацией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случаях, предусмотренных ч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10 ст</w:t>
      </w:r>
      <w:r w:rsidR="007061A7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17.1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13" w:history="1"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Федерального закона 26.07.2006 №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135-ФЗ </w:t>
        </w:r>
        <w:r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«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защите конкуренции</w:t>
        </w:r>
      </w:hyperlink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E15AF3" w:rsidRPr="00B36142" w:rsidRDefault="003174CC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3.6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Администрация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не позднее 90 календарных дней со дня принятия решения о предоставлении имущества в аренду на новый срок обеспечивает в порядке,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предусмотренном </w:t>
      </w:r>
      <w:hyperlink r:id="rId14" w:history="1"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Фед</w:t>
        </w:r>
        <w:r w:rsidR="00E15AF3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еральным законом от 05.04.2013 №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44-ФЗ </w:t>
        </w:r>
        <w:r w:rsidR="00E15AF3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«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контрактной системе в сфере закупок товаров, работ, услуг для обеспечения государственных и муниципальных нужд</w:t>
        </w:r>
      </w:hyperlink>
      <w:r w:rsidR="00E15AF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 осуществление закупки услуг по определению в соответствии с законодательством, регулирующим оценочную деятельность в Российской Федерации, величины месячной арендной платы за предоставляемое по договору аренды имущество.</w:t>
      </w:r>
    </w:p>
    <w:p w:rsidR="005C7BA9" w:rsidRPr="00B36142" w:rsidRDefault="00E15AF3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3.7.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5 рабочих дней со дня получения отчета оценщика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осуществляет подгот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овку и направляет подписанный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договор аренды для его подписания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</w:t>
      </w:r>
      <w:r w:rsidR="005C7BA9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ам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малого и среднего предпринимательства </w:t>
      </w:r>
      <w:r w:rsidR="00A96C30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ил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4D451A" w:rsidRPr="00B36142" w:rsidRDefault="005C7BA9" w:rsidP="005E61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</w:t>
      </w:r>
      <w:r w:rsidR="00A96C30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ы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малого и среднего предпринимательства и</w:t>
      </w:r>
      <w:r w:rsidR="00A96C30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ли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трех календарных дней со дня подписания договора аренды направля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ю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т его в </w:t>
      </w:r>
      <w:r w:rsid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5C7BA9" w:rsidRPr="00B36142" w:rsidRDefault="005C7BA9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AE1B0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IV. Порядок предоставления имущества в аренду в порядке оказания </w:t>
      </w:r>
      <w:r w:rsidR="005C7BA9"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муниципальной</w:t>
      </w: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преференции</w:t>
      </w:r>
    </w:p>
    <w:p w:rsidR="00A96C30" w:rsidRPr="00B36142" w:rsidRDefault="00A96C30" w:rsidP="00AE1B0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</w:p>
    <w:p w:rsidR="007061A7" w:rsidRPr="00B36142" w:rsidRDefault="007061A7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Право заключить договор аренды имущества, включенного в перечень, без проведения торгов имеют субъекты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малого и среднего предпринимательства и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 осуществляющие социально значимые и приоритетные виды деятельности, и организации в случае, указанном в пп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«б»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1.3.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и соответствующие у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словиям, которые предусмотрены 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программой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муниципального </w:t>
      </w:r>
      <w:r w:rsid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образования «Субботинский сельсовет» Солнцевского района Курской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области, содержащей мероприятия, направленные на развитие малого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 среднего предпринимательства.</w:t>
      </w:r>
    </w:p>
    <w:p w:rsidR="00BD3623" w:rsidRPr="00B36142" w:rsidRDefault="007061A7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4.2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Субъекты малого и среднего предпринимательства или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, заинтересованные в предоставлении имущества в порядке оказания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преференции, представляют в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заявление (приложение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№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2 к настоящему Положению) о предоставлении имущества в аренду в порядке оказания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преференции, в котором указывают наименование имущества, целевое назначение и срок, на который предоставляется имущество.</w:t>
      </w:r>
      <w:r w:rsidR="00BD362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К заявлению прилагаются документы, предусмотренные п</w:t>
      </w:r>
      <w:r w:rsidR="00BD362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2.1.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Положения.</w:t>
      </w:r>
    </w:p>
    <w:p w:rsidR="00BD3623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Сведения о юридических лицах и об индивидуальных предпринимателях, отвечающих условиям отнесения к субъектам малого и среднего предпринимательства, которые внесены в единый реестр субъектов малого и среднего предпринимательства и размещены в информационно-телекоммуникационной сети Интернет, не требуют документального подтверждения субъектами. Такие сведения проверяются </w:t>
      </w:r>
      <w:r w:rsid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администрацией сельсовета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самостоятельно в течение срока, предусмотренного для принятия решения по поступившему заявлению.</w:t>
      </w:r>
    </w:p>
    <w:p w:rsidR="00BD3623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Заявление с прилагаемыми документами, указанными в п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регистрируется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Администрацией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день поступления, на заявлении проставляется отметка о дате поступления заявления.</w:t>
      </w:r>
    </w:p>
    <w:p w:rsidR="00BD3623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4.3.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рассматривает заявление о предоставлении имущества в аренду и представленные документы в течение 30 календарных дней со дня их поступления.</w:t>
      </w:r>
    </w:p>
    <w:p w:rsidR="00BD3623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4.4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В случае поступления в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заявления о предоставлении имущества в аренду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порядке оказания 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преференции, в отношении которого соответствующее заявление ранее поступило от другого лица,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5 рабочих дней со дня его поступления осуществляет подготовку уведомления о приостановлении срока рассмотрения поступившего позднее заявления и направляет такое уведомление заявителю.</w:t>
      </w:r>
    </w:p>
    <w:p w:rsidR="00BD3623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Рассмотрение поступившего позднее заявления о предоставлении имущества в аренду в порядке оказания </w:t>
      </w:r>
      <w:r w:rsidR="00BD362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приостанавливается до принятия решения о предоставлении имущества в аренду в </w:t>
      </w:r>
      <w:r w:rsidR="00BD362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порядке оказания муниципальной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или до принятия решения об отказе в таком предоставлении по поступившему ранее заявлению.</w:t>
      </w:r>
    </w:p>
    <w:p w:rsidR="00BD3623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В случае поступления в течение одного дня двух и более заявлений о предоставлении одного имущества в аренду в </w:t>
      </w:r>
      <w:r w:rsidR="00BD3623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порядке оказания муниципальной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очередность рассмотрения заявлений определяется по номеру их регистрации.</w:t>
      </w:r>
    </w:p>
    <w:p w:rsidR="00BD3623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4.5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При отсутствии оснований для отказа в предоставлении имущества в аренду, предусмотренных пунктом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4.8.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30 календарных дней со дня поступления заявления о таком предоставлении принимает решение о предоставлении имущества в аренду в порядке оказания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преференции.</w:t>
      </w:r>
    </w:p>
    <w:p w:rsidR="00AE1B0B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6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не позднее 90 календарных дней со дня принятия решения о предоставлении имущества в аренду в порядке оказания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обеспечивает в порядке, предусмотренном </w:t>
      </w:r>
      <w:hyperlink r:id="rId15" w:history="1"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Федеральным</w:t>
        </w:r>
        <w:r w:rsidR="00AE1B0B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 xml:space="preserve"> законом от 05.04.2013 N 44-ФЗ «</w:t>
        </w:r>
        <w:r w:rsidR="004D451A" w:rsidRPr="00B36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</w:rPr>
          <w:t>О контрактной системе в сфере закупок товаров, работ, услуг для обеспечения государственных и муниципальных нужд</w:t>
        </w:r>
      </w:hyperlink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 осуществление закупки услуг по определению в соответствии с законодательством, регулирующим оценочную деятельность в Российской Федерации, величины месячной арендной платы за предоставляемое по договору аренды имущество.</w:t>
      </w:r>
    </w:p>
    <w:p w:rsidR="00AE1B0B" w:rsidRPr="00B36142" w:rsidRDefault="00BD3623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6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.1. В течение 5 рабочих дней со дня получения отчета оценщика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осуществляет подготовку и направляет подписанный им договор аренды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субъектам малого и среднего предпринимательства или организациям образующим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для его подписания 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4.6.2.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Субъекты малого и среднего предпринимательства или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в течение 3 календарных дней со дня подписания договора аренды направляет его в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администрацию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4.7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При наличии оснований для отказа в предоставлении имущества в аренду, предусмотренных п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4.8.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Уполномоченный орган в течение 30 календарных дней со дня поступления заявления о предоставлении имущества в аренду принимает решение в форме извещения об отказе в предоставлении имущества в аренду с указанием причин отказа и в течение 5 календарных дней со дня его принятия направляет данное извещение почтовым отправлением заинтересованному субъекту или организации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субъекту малого и среднего предпринимательства или организации образующей инфраструктуру поддержки субъектов малого и среднего предпринимательства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по адресу, указанному в заявлении, или вручает его под роспись указанным лицам.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При наличии оснований для отказа в предоставлении имущества в безвозмездное пользование, предусмотренных п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4.8.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Уполномоченный орган в течение 30 календарных дней со дня поступления заявления о предоставлении имущества в безвозмездное пользование принимает решение в форме извещения об отказе в предоставлении имущества в безвозмездное пользование с указанием причин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отказа и в течение 5 календарных дней со дня его принятия направляет данное извещение почтовым отправлением заинтересованной организации по адресу, указанному в заявлении, или вручает его под роспись указанному лицу.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4.8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Решение об отказе в пре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доставлении имущества в аренду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в виде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принимается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Администрацией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по основаниям, предусмотренным ч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5 ст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14 Федерального закона от 24.07.2007 N 209-ФЗ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«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О развитии малого и среднего предпринимательства в Российской Федерации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»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а также по следующим основаниям: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а) лицо, заинтересованное в предоставлении имущест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ва в аренду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не является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;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б) в отношении имущества, указанного в заявлении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субъекта малого и среднего предпринимательства или организацией образующей инфраструктуру поддержки субъектов малого и среднего предпринимательства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или организации, принято решение о его предоставлении на торгах на основании п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5.2.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Положения;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в) на день подачи заявления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уже рассмотрено ранее поступившее заявление другого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субъекта малого и среднего предпринимательства или организации образующей инфраструктуру поддержки субъектов малого и среднего предпринимательства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и по нему принято решение о предоставлении имущества;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г) имущество ранее предоставлено другому лицу;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д)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 малого и среднего предпринимательства или организация образующая инфраструктуру поддержки субъектов малого и среднего предпринимательства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не соответствуют требованиям, установленным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программой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муниципального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образования»Субботинский сельсовет» Солнцевского района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Курской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области, содержащей мероприятия, направленные на развитие малого и среднего предпринимательства.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4.9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В течение 5 календарных дней со дня принятия решения о предоставлении имущества в аренду в виде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муниципальной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преференции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направляет почтовым отправлением заинтересованному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субъекту малого и среднего предпринимательства или организации образующей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по адресу, указанному в заявлении, письменное извещение о принятом решении или вручает его под роспись указанным лицам.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4.9.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 Размер арендной платы за имущество, которое предоставляется субъекту или организации в порядке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оказания муниципальной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преференции, определяется по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следующей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формуле 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АПм = РАПм x Ккор, где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РАПм - величина месячной арендной платы, устанавливается на основании отчета оценщика;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Ккор - коэффициент корректировки, устанавливается в размере, определенном в приложении № 3 к настоящему Положению.</w:t>
      </w:r>
    </w:p>
    <w:p w:rsidR="004D451A" w:rsidRPr="00B36142" w:rsidRDefault="004D451A" w:rsidP="00AE1B0B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AE1B0B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V. Порядок предоставления имущества в аренду на торгах субъектам</w:t>
      </w:r>
    </w:p>
    <w:p w:rsidR="00AE1B0B" w:rsidRPr="00B36142" w:rsidRDefault="00AE1B0B" w:rsidP="00AE1B0B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5.1.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 Право заключить договор аренды имущества на торгах в случае, указанном в п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п. «а» п.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1.3.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настоящего Положения, включенного в перечень, имеют субъекты.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5.2.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Основанием для предоставления имущества в аренду на торгах является решение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р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йона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о выставлении на торги имущества включенного в перечень и не востребованного в течение 3 месяцев со дня его опубликования в средств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ах массовой информации.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5.3.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Начальная цена торгов определяется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по формуле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Цт = РАПм x Ккор, где 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РАПм - величина месячной арендной платы, устанавливаемая на основании отчета оценщика;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B36142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Ккор - коэффициент корректировки, устанавливается в размере, определенном в приложении № 3 к настоящему Положению.</w:t>
      </w:r>
    </w:p>
    <w:p w:rsidR="004D451A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5.4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Т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орги по продаже права на заключение договора аренды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проводятся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в порядке и сроки, установленные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действующим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законодательством.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4D451A" w:rsidRPr="00B36142" w:rsidRDefault="004D451A" w:rsidP="00AE1B0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  <w:t>VI. Условия предоставления и использования имущества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6.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1. Имущество, включенное в пере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чень, предоставляется в аренду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в соответствии с его целевым назначением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AE1B0B" w:rsidRPr="00B36142" w:rsidRDefault="004D451A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Если имущество может быть использовано по различному целевому назначению, то при предоставлении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его в аренду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указывается целевое назначение, указанное в заявлении </w:t>
      </w:r>
      <w:r w:rsidR="00AE1B0B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субъекта малого и среднего предпринимательства или организации образующей инфраструктуру поддержки субъектов малого и среднего предпринимательства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.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6.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2.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Субъекты малого и среднего предпринимательства или организации образующие инфраструктуру поддержки субъектов малого и среднего предпринимательства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, которые имеют право на предоставление им имущества в аренду в соответствии с настоящим Положением и которые осуществляют социально значимые и приоритетные виды деятельности, предоставляется льгота по арендной плате, в виде коэффициента 0,25, понижающего величину арендной платы.</w:t>
      </w:r>
    </w:p>
    <w:p w:rsidR="004D451A" w:rsidRPr="00B36142" w:rsidRDefault="00AE1B0B" w:rsidP="00AE1B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6.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3. Целевое использование 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субъектом малого и среднего предпринимательства либо организацией образующей инфраструктуру поддержки субъектов малого и среднего предпринимательства </w:t>
      </w:r>
      <w:r w:rsidR="004D451A"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имущества, предоставленного по договору аренды, является существенным условием такого договора, и в случае его нарушения </w:t>
      </w:r>
      <w:r w:rsidR="00B957BB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Администрации сельсовета</w:t>
      </w:r>
      <w:r w:rsidRPr="00B36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расторгает договор аренды.</w:t>
      </w: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Приложение № 1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к Положению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Заявление о заключении договора аренды на новый срок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Главе </w:t>
      </w:r>
      <w:r w:rsidR="00B957B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Субботинского сельсовета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Солнцевского района Курской области</w:t>
      </w:r>
    </w:p>
    <w:p w:rsidR="00AE1B0B" w:rsidRPr="00B36142" w:rsidRDefault="00AE1B0B" w:rsidP="00AE1B0B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субъекта малого и среднего предпринимательства или организации, образующей инфраструктуру поддержки субъектов малого и среднего предпринимательства)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(адрес, места нахождения регистрации)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(идентификационный номер налогоплательщика, основной государственный регистрационный номер)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Заявление о заключении договора аренды на новый срок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Прошу заключить договор аренды следующего имущества _______________________________________________________________________, расположенного (ых) по адресу: _____________________________________, на новый срок до ___.___._______.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Информацию о принятом решении прошу направить по адресу ______________________________________ или сообщить по телефону для получения решения лично __________________.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С заявлением о государственной регистрации договора аренды и необходимыми для государственной регистрации документами в орган, осуществляющий государственную регистрацию прав на недвижимое имущество и сделок с ним, намерен обратиться по собственной инициативе, не намерен обращаться (нужное подчеркнуть).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_______________/ 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            Подпись                         Расшифровка подписи 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Дата 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4D451A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Приложение </w:t>
      </w:r>
      <w:r w:rsidR="00AE1B0B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№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E1B0B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к Положению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AE1B0B" w:rsidRPr="00B36142" w:rsidRDefault="00AE1B0B" w:rsidP="004D45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 xml:space="preserve">Заявление о заключении договора аренды 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Главе </w:t>
      </w:r>
      <w:r w:rsidR="00B957B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Субботинского сельсовета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Солнцевского района Курской области</w:t>
      </w:r>
    </w:p>
    <w:p w:rsidR="00AE1B0B" w:rsidRPr="00B36142" w:rsidRDefault="00AE1B0B" w:rsidP="00AE1B0B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субъекта малого и среднего предпринимательства или организации, образующей инфраструктуру поддержки субъектов малого и среднего предпринимательства)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(адрес, места нахождения регистрации)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</w:t>
      </w:r>
    </w:p>
    <w:p w:rsidR="00AE1B0B" w:rsidRDefault="00AE1B0B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(идентификационный номер налогоплательщика, основной государственный регистрационный номер)</w:t>
      </w:r>
    </w:p>
    <w:p w:rsidR="00016814" w:rsidRDefault="00016814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Pr="00B36142" w:rsidRDefault="00016814" w:rsidP="00AE1B0B">
      <w:pPr>
        <w:shd w:val="clear" w:color="auto" w:fill="FFFFFF"/>
        <w:spacing w:after="0" w:line="240" w:lineRule="auto"/>
        <w:ind w:left="5387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Заявление о заключении договора аренды на новый срок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</w:rPr>
      </w:pP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Прошу заключить договор аренды следующего имущества _______________________________________________________________________, расположенного (ых) по адресу: _____________________________________, </w:t>
      </w: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порядке предоставления муниципальной преференции</w:t>
      </w:r>
      <w:r w:rsidRPr="00B36142">
        <w:rPr>
          <w:rFonts w:ascii="Times New Roman" w:hAnsi="Times New Roman" w:cs="Times New Roman"/>
          <w:sz w:val="24"/>
          <w:szCs w:val="24"/>
        </w:rPr>
        <w:t xml:space="preserve"> на срок ________________.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Целевое назначение имущества ______________________________________.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Вид фактически осуществляемой деятельности (для организаций, образующих инфраструктуру поддержки субъектов малого и среднего предпринимательства) __________________________________________________.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Информацию о принятом решении прошу направить по адресу ______________________________________ или сообщить по телефону для получения решения лично __________________.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 xml:space="preserve">С заявлением о государственной регистрации договора аренды и необходимыми для государственной регистрации документами в орган, осуществляющий государственную регистрацию прав на недвижимое имущество и сделок с ним, намерен обратиться по собственной инициативе, не намерен обращаться (нужное подчеркнуть). 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Приложение :</w:t>
      </w:r>
    </w:p>
    <w:p w:rsidR="00AE1B0B" w:rsidRPr="00B36142" w:rsidRDefault="00AE1B0B" w:rsidP="00AE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_______________/ ____________________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            Подпись                         Расшифровка подписи </w:t>
      </w:r>
    </w:p>
    <w:p w:rsidR="00AE1B0B" w:rsidRPr="00B36142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Default="00AE1B0B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Дата </w:t>
      </w: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016814" w:rsidRDefault="00016814" w:rsidP="00AE1B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AE1B0B" w:rsidRPr="00B36142" w:rsidRDefault="00016814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Пр</w:t>
      </w:r>
      <w:r w:rsidR="00AE1B0B" w:rsidRPr="00B361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иложение № 3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hAnsi="Times New Roman" w:cs="Times New Roman"/>
          <w:sz w:val="24"/>
          <w:szCs w:val="24"/>
        </w:rPr>
        <w:t>к Положению о порядке и условиях предоставления в аренду муниципального имущества из перечня муниципального имущества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E1B0B" w:rsidRPr="00B36142" w:rsidRDefault="00AE1B0B" w:rsidP="00AE1B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36142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</w:rPr>
        <w:t>Коэффициенты корректировки, используемые для установления начальной цены торгов при предоставлении имущества в аренду на торгах и определения рыночной величины месячной арендной платы при предоставлении имущества в аренду без проведения торгов</w:t>
      </w:r>
    </w:p>
    <w:p w:rsidR="00AE1B0B" w:rsidRPr="00B36142" w:rsidRDefault="00AE1B0B" w:rsidP="00AE1B0B">
      <w:pPr>
        <w:shd w:val="clear" w:color="auto" w:fill="FFFFFF"/>
        <w:spacing w:after="0" w:line="240" w:lineRule="auto"/>
        <w:ind w:left="5954"/>
        <w:jc w:val="both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7"/>
        <w:gridCol w:w="1958"/>
      </w:tblGrid>
      <w:tr w:rsidR="00AE1B0B" w:rsidRPr="00B36142" w:rsidTr="00AE1B0B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Значение коэффициента корректировки (Ккор)</w:t>
            </w:r>
          </w:p>
        </w:tc>
      </w:tr>
      <w:tr w:rsidR="00AE1B0B" w:rsidRPr="00B36142" w:rsidTr="00AE1B0B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Коэффициент, корректирующий начальную цену торгов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0,8</w:t>
            </w:r>
          </w:p>
        </w:tc>
      </w:tr>
      <w:tr w:rsidR="00AE1B0B" w:rsidRPr="00B36142" w:rsidTr="00AE1B0B"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Коэффициент, корректирующий рыночную величину месячной арендной платы, за имущество, передаваемое в аренду </w:t>
            </w:r>
            <w:r w:rsidRPr="00B3614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субъекту малого и среднего предпринимательства или организации образующие инфраструктуру поддержки субъектов малого и среднего предпринимательства</w:t>
            </w: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в порядке оказания муниципальной преференции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1B0B" w:rsidRPr="00B36142" w:rsidRDefault="00AE1B0B" w:rsidP="00AE1B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B36142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0,8</w:t>
            </w:r>
          </w:p>
        </w:tc>
      </w:tr>
    </w:tbl>
    <w:p w:rsidR="00AE1B0B" w:rsidRPr="00B36142" w:rsidRDefault="00AE1B0B" w:rsidP="00AE1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1B0B" w:rsidRPr="00B36142" w:rsidSect="00B2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2F" w:rsidRDefault="00EF3F2F" w:rsidP="00B36142">
      <w:pPr>
        <w:spacing w:after="0" w:line="240" w:lineRule="auto"/>
      </w:pPr>
      <w:r>
        <w:separator/>
      </w:r>
    </w:p>
  </w:endnote>
  <w:endnote w:type="continuationSeparator" w:id="0">
    <w:p w:rsidR="00EF3F2F" w:rsidRDefault="00EF3F2F" w:rsidP="00B3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2F" w:rsidRDefault="00EF3F2F" w:rsidP="00B36142">
      <w:pPr>
        <w:spacing w:after="0" w:line="240" w:lineRule="auto"/>
      </w:pPr>
      <w:r>
        <w:separator/>
      </w:r>
    </w:p>
  </w:footnote>
  <w:footnote w:type="continuationSeparator" w:id="0">
    <w:p w:rsidR="00EF3F2F" w:rsidRDefault="00EF3F2F" w:rsidP="00B36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451A"/>
    <w:rsid w:val="00016814"/>
    <w:rsid w:val="00101902"/>
    <w:rsid w:val="00116489"/>
    <w:rsid w:val="003174CC"/>
    <w:rsid w:val="0040718D"/>
    <w:rsid w:val="00494D9B"/>
    <w:rsid w:val="004C32CA"/>
    <w:rsid w:val="004D451A"/>
    <w:rsid w:val="00510E5C"/>
    <w:rsid w:val="00533FBF"/>
    <w:rsid w:val="005877CB"/>
    <w:rsid w:val="005C7BA9"/>
    <w:rsid w:val="005E6150"/>
    <w:rsid w:val="00622FB2"/>
    <w:rsid w:val="00683011"/>
    <w:rsid w:val="007061A7"/>
    <w:rsid w:val="00763F9F"/>
    <w:rsid w:val="008A12B4"/>
    <w:rsid w:val="00A96C30"/>
    <w:rsid w:val="00AE1B0B"/>
    <w:rsid w:val="00B27801"/>
    <w:rsid w:val="00B36142"/>
    <w:rsid w:val="00B957BB"/>
    <w:rsid w:val="00BD3623"/>
    <w:rsid w:val="00C23657"/>
    <w:rsid w:val="00CF14F8"/>
    <w:rsid w:val="00E15AF3"/>
    <w:rsid w:val="00EF3F2F"/>
    <w:rsid w:val="00F6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01"/>
  </w:style>
  <w:style w:type="paragraph" w:styleId="2">
    <w:name w:val="heading 2"/>
    <w:basedOn w:val="a"/>
    <w:link w:val="20"/>
    <w:uiPriority w:val="9"/>
    <w:qFormat/>
    <w:rsid w:val="004D4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D4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51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D451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4D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D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451A"/>
  </w:style>
  <w:style w:type="character" w:styleId="a3">
    <w:name w:val="Hyperlink"/>
    <w:basedOn w:val="a0"/>
    <w:uiPriority w:val="99"/>
    <w:semiHidden/>
    <w:unhideWhenUsed/>
    <w:rsid w:val="004D45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0E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6142"/>
  </w:style>
  <w:style w:type="paragraph" w:styleId="a7">
    <w:name w:val="footer"/>
    <w:basedOn w:val="a"/>
    <w:link w:val="a8"/>
    <w:uiPriority w:val="99"/>
    <w:unhideWhenUsed/>
    <w:rsid w:val="00B3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6142"/>
  </w:style>
  <w:style w:type="paragraph" w:customStyle="1" w:styleId="ConsTitle">
    <w:name w:val="ConsTitle"/>
    <w:rsid w:val="00B3614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B3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19895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895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0531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11838" TargetMode="External"/><Relationship Id="rId10" Type="http://schemas.openxmlformats.org/officeDocument/2006/relationships/hyperlink" Target="http://docs.cntd.ru/document/901989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89534" TargetMode="External"/><Relationship Id="rId14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B659-DDB7-43A2-BE4E-C5289FC0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3779</Words>
  <Characters>21542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MahortovSA</dc:creator>
  <cp:lastModifiedBy>Пользователь</cp:lastModifiedBy>
  <cp:revision>6</cp:revision>
  <cp:lastPrinted>2017-08-17T09:19:00Z</cp:lastPrinted>
  <dcterms:created xsi:type="dcterms:W3CDTF">2017-08-01T07:42:00Z</dcterms:created>
  <dcterms:modified xsi:type="dcterms:W3CDTF">2017-08-17T09:19:00Z</dcterms:modified>
</cp:coreProperties>
</file>